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Post 1: </w:t>
      </w:r>
    </w:p>
    <w:p w:rsidR="00000000" w:rsidDel="00000000" w:rsidP="00000000" w:rsidRDefault="00000000" w:rsidRPr="00000000" w14:paraId="00000002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color w:val="333333"/>
          <w:sz w:val="27"/>
          <w:szCs w:val="27"/>
          <w:highlight w:val="white"/>
          <w:rtl w:val="0"/>
        </w:rPr>
        <w:t xml:space="preserve">Mindfulness meditation is often shrouded in mystery, but in reality it's very easy to practice. </w:t>
      </w:r>
    </w:p>
    <w:p w:rsidR="00000000" w:rsidDel="00000000" w:rsidP="00000000" w:rsidRDefault="00000000" w:rsidRPr="00000000" w14:paraId="00000003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color w:val="333333"/>
          <w:sz w:val="27"/>
          <w:szCs w:val="27"/>
          <w:highlight w:val="white"/>
          <w:rtl w:val="0"/>
        </w:rPr>
        <w:t xml:space="preserve">Link: </w:t>
      </w:r>
      <w:hyperlink r:id="rId6">
        <w:r w:rsidDel="00000000" w:rsidR="00000000" w:rsidRPr="00000000">
          <w:rPr>
            <w:color w:val="1155cc"/>
            <w:sz w:val="27"/>
            <w:szCs w:val="27"/>
            <w:highlight w:val="white"/>
            <w:u w:val="single"/>
            <w:rtl w:val="0"/>
          </w:rPr>
          <w:t xml:space="preserve">https://www.msn.com/en-ca/health/wellness/10-reasons-to-practice-mindfulness-meditation/ss-AAXEcys?fbclid=IwAR2UX15PG1_SY0LnPvDj07Tcm7ehrwHDiKEfGKmk8YdLmi4fcDvJVLEWLf4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33333"/>
          <w:sz w:val="29"/>
          <w:szCs w:val="29"/>
          <w:highlight w:val="white"/>
        </w:rPr>
      </w:pP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Post 2:</w:t>
      </w:r>
      <w:r w:rsidDel="00000000" w:rsidR="00000000" w:rsidRPr="00000000">
        <w:rPr>
          <w:color w:val="333333"/>
          <w:sz w:val="29"/>
          <w:szCs w:val="29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Have you ever tried meditation and found it challenging?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Do you hear about mindfulness and its benefits but need help working it into your daily life?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Join Lisa Patterson Raterman, </w:t>
      </w:r>
      <w:hyperlink r:id="rId7">
        <w:r w:rsidDel="00000000" w:rsidR="00000000" w:rsidRPr="00000000">
          <w:rPr>
            <w:color w:val="007c89"/>
            <w:sz w:val="24"/>
            <w:szCs w:val="24"/>
            <w:highlight w:val="white"/>
            <w:u w:val="single"/>
            <w:rtl w:val="0"/>
          </w:rPr>
          <w:t xml:space="preserve">via Zoom,</w:t>
        </w:r>
      </w:hyperlink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 every Wednesday afternoon for a 30-minute mindful pause.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Each week, Lisa will guide you through a new exercise that you can include in your own wellness routine.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  <w:rtl w:val="0"/>
        </w:rPr>
        <w:t xml:space="preserve">Prior experience is optional.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60" w:lineRule="auto"/>
        <w:rPr>
          <w:color w:val="202020"/>
          <w:sz w:val="24"/>
          <w:szCs w:val="24"/>
          <w:highlight w:val="white"/>
        </w:rPr>
      </w:pPr>
      <w:r w:rsidDel="00000000" w:rsidR="00000000" w:rsidRPr="00000000">
        <w:rPr>
          <w:color w:val="202020"/>
          <w:sz w:val="24"/>
          <w:szCs w:val="24"/>
          <w:highlight w:val="white"/>
        </w:rPr>
        <w:drawing>
          <wp:inline distB="114300" distT="114300" distL="114300" distR="114300">
            <wp:extent cx="2205038" cy="220503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b w:val="1"/>
          <w:color w:val="333333"/>
          <w:sz w:val="27"/>
          <w:szCs w:val="27"/>
          <w:highlight w:val="white"/>
          <w:rtl w:val="0"/>
        </w:rPr>
        <w:t xml:space="preserve">Post 3:</w:t>
      </w:r>
    </w:p>
    <w:p w:rsidR="00000000" w:rsidDel="00000000" w:rsidP="00000000" w:rsidRDefault="00000000" w:rsidRPr="00000000" w14:paraId="00000012">
      <w:pPr>
        <w:rPr>
          <w:b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Did you know that </w:t>
      </w:r>
      <w:r w:rsidDel="00000000" w:rsidR="00000000" w:rsidRPr="00000000">
        <w:rPr>
          <w:color w:val="202020"/>
          <w:sz w:val="26"/>
          <w:szCs w:val="26"/>
          <w:highlight w:val="white"/>
          <w:rtl w:val="0"/>
        </w:rPr>
        <w:t xml:space="preserve">Meditation is about self-acceptance? </w:t>
      </w:r>
    </w:p>
    <w:p w:rsidR="00000000" w:rsidDel="00000000" w:rsidP="00000000" w:rsidRDefault="00000000" w:rsidRPr="00000000" w14:paraId="00000014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color w:val="202020"/>
          <w:sz w:val="26"/>
          <w:szCs w:val="26"/>
          <w:highlight w:val="white"/>
          <w:rtl w:val="0"/>
        </w:rPr>
        <w:t xml:space="preserve">Through meditation, practitioners enter the quietness already in their minds. It is a practice where the individual focuses their mind and intention on the present moment.</w:t>
      </w:r>
    </w:p>
    <w:p w:rsidR="00000000" w:rsidDel="00000000" w:rsidP="00000000" w:rsidRDefault="00000000" w:rsidRPr="00000000" w14:paraId="00000016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color w:val="202020"/>
          <w:sz w:val="26"/>
          <w:szCs w:val="26"/>
          <w:highlight w:val="white"/>
        </w:rPr>
        <w:drawing>
          <wp:inline distB="114300" distT="114300" distL="114300" distR="114300">
            <wp:extent cx="3550393" cy="222468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0393" cy="2224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b w:val="1"/>
          <w:color w:val="202020"/>
          <w:sz w:val="26"/>
          <w:szCs w:val="26"/>
          <w:highlight w:val="white"/>
          <w:rtl w:val="0"/>
        </w:rPr>
        <w:t xml:space="preserve">Post 4:</w:t>
      </w:r>
    </w:p>
    <w:p w:rsidR="00000000" w:rsidDel="00000000" w:rsidP="00000000" w:rsidRDefault="00000000" w:rsidRPr="00000000" w14:paraId="0000002B">
      <w:pPr>
        <w:rPr>
          <w:b w:val="1"/>
          <w:color w:val="20202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Zoom classes are now forming! Join instructor Lisa Patterson Raterman, RN, BSN, for an 8-week MBSR course, meeting Mondays from 6:30 - 9:00 pm starting June 13th. Learn more and register here! ​</w:t>
      </w: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152400" cy="152400"/>
            <wp:effectExtent b="0" l="0" r="0" t="0"/>
            <wp:docPr descr="👉" id="2" name="image1.png"/>
            <a:graphic>
              <a:graphicData uri="http://schemas.openxmlformats.org/drawingml/2006/picture">
                <pic:pic>
                  <pic:nvPicPr>
                    <pic:cNvPr descr="👉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1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https://www.workingmindfulness.com/mbsr-program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395663" cy="33956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339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Post 5:</w:t>
      </w:r>
    </w:p>
    <w:p w:rsidR="00000000" w:rsidDel="00000000" w:rsidP="00000000" w:rsidRDefault="00000000" w:rsidRPr="00000000" w14:paraId="00000032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What students are saying about Lisa Patterson Raterman's MBSR courses:</w:t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1658924" cy="13954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924" cy="139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08135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ndfulnessnorthwest.com/events/mbsr-apr-05-22-karen/?fbclid=IwAR2cFCTjJq59F-72m2gpDtPdsKCvCsJmrXwytZlHA6Tj30Wx0yXk84GwQF0" TargetMode="External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hyperlink" Target="https://www.workingmindfulness.com/mbsr-progr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msn.com/en-ca/health/wellness/10-reasons-to-practice-mindfulness-meditation/ss-AAXEcys?fbclid=IwAR2UX15PG1_SY0LnPvDj07Tcm7ehrwHDiKEfGKmk8YdLmi4fcDvJVLEWLf4" TargetMode="External"/><Relationship Id="rId7" Type="http://schemas.openxmlformats.org/officeDocument/2006/relationships/hyperlink" Target="https://us02web.zoom.us/j/86239730176?pwd=NUpLODhvaFFLNm0yaUh6TWtHNVI1dz09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